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F989" w14:textId="77777777" w:rsidR="008E70A5" w:rsidRDefault="008E70A5" w:rsidP="00F82797">
      <w:pPr>
        <w:spacing w:after="0"/>
        <w:rPr>
          <w:rFonts w:ascii="Arial" w:hAnsi="Arial" w:cs="Arial"/>
          <w:sz w:val="24"/>
          <w:szCs w:val="24"/>
        </w:rPr>
      </w:pPr>
      <w:r w:rsidRPr="00F35EB6">
        <w:rPr>
          <w:rFonts w:ascii="Arial" w:hAnsi="Arial" w:cs="Arial"/>
          <w:b/>
          <w:bCs/>
          <w:sz w:val="24"/>
          <w:szCs w:val="24"/>
        </w:rPr>
        <w:t>Purpura Reunion</w:t>
      </w:r>
      <w:r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2C7435">
        <w:rPr>
          <w:rFonts w:ascii="Arial" w:hAnsi="Arial" w:cs="Arial"/>
          <w:sz w:val="24"/>
          <w:szCs w:val="24"/>
        </w:rPr>
        <w:t xml:space="preserve"> </w:t>
      </w:r>
    </w:p>
    <w:p w14:paraId="2425CC0C" w14:textId="77777777" w:rsidR="008E70A5" w:rsidRDefault="008E70A5" w:rsidP="00F827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Date: </w:t>
      </w:r>
      <w:r w:rsidRPr="00D673F6">
        <w:rPr>
          <w:rFonts w:ascii="Arial" w:hAnsi="Arial" w:cs="Arial"/>
          <w:b/>
          <w:bCs/>
          <w:sz w:val="24"/>
          <w:szCs w:val="24"/>
        </w:rPr>
        <w:t>Friday July 25, 2025 to Sunday, July 27, 2025</w:t>
      </w:r>
      <w:r w:rsidRPr="002C7435">
        <w:rPr>
          <w:rFonts w:ascii="Arial" w:hAnsi="Arial" w:cs="Arial"/>
          <w:sz w:val="24"/>
          <w:szCs w:val="24"/>
        </w:rPr>
        <w:t xml:space="preserve"> </w:t>
      </w:r>
    </w:p>
    <w:p w14:paraId="5911A294" w14:textId="592FD1F4" w:rsidR="008E70A5" w:rsidRPr="002C7435" w:rsidRDefault="008E70A5" w:rsidP="00F827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Dates were selected </w:t>
      </w:r>
      <w:r w:rsidRPr="002C7435">
        <w:rPr>
          <w:rFonts w:ascii="Arial" w:hAnsi="Arial" w:cs="Arial"/>
          <w:sz w:val="24"/>
          <w:szCs w:val="24"/>
        </w:rPr>
        <w:t xml:space="preserve">based on </w:t>
      </w:r>
      <w:r>
        <w:rPr>
          <w:rFonts w:ascii="Arial" w:hAnsi="Arial" w:cs="Arial"/>
          <w:sz w:val="24"/>
          <w:szCs w:val="24"/>
        </w:rPr>
        <w:t xml:space="preserve">responses from family members and </w:t>
      </w:r>
      <w:r w:rsidRPr="002C7435">
        <w:rPr>
          <w:rFonts w:ascii="Arial" w:hAnsi="Arial" w:cs="Arial"/>
          <w:sz w:val="24"/>
          <w:szCs w:val="24"/>
        </w:rPr>
        <w:t>condo and hotel availability</w:t>
      </w:r>
      <w:r>
        <w:rPr>
          <w:rFonts w:ascii="Arial" w:hAnsi="Arial" w:cs="Arial"/>
          <w:sz w:val="24"/>
          <w:szCs w:val="24"/>
        </w:rPr>
        <w:t>.</w:t>
      </w:r>
    </w:p>
    <w:p w14:paraId="1496E6C7" w14:textId="77777777" w:rsidR="008E70A5" w:rsidRDefault="008E70A5" w:rsidP="00F82797">
      <w:pPr>
        <w:spacing w:after="0"/>
        <w:rPr>
          <w:rFonts w:ascii="Arial" w:hAnsi="Arial" w:cs="Arial"/>
          <w:sz w:val="24"/>
          <w:szCs w:val="24"/>
        </w:rPr>
      </w:pPr>
    </w:p>
    <w:p w14:paraId="7C20200E" w14:textId="77777777" w:rsidR="008E70A5" w:rsidRPr="00D673F6" w:rsidRDefault="008E70A5" w:rsidP="00F8279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673F6">
        <w:rPr>
          <w:rFonts w:ascii="Arial" w:hAnsi="Arial" w:cs="Arial"/>
          <w:b/>
          <w:bCs/>
          <w:sz w:val="24"/>
          <w:szCs w:val="24"/>
        </w:rPr>
        <w:t>Lodging</w:t>
      </w:r>
    </w:p>
    <w:p w14:paraId="777AA907" w14:textId="39232F1B" w:rsidR="008E70A5" w:rsidRDefault="008E70A5" w:rsidP="00F827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researching several Lake Tahoe housing options</w:t>
      </w:r>
      <w:r w:rsidR="00451080">
        <w:rPr>
          <w:rFonts w:ascii="Arial" w:hAnsi="Arial" w:cs="Arial"/>
          <w:sz w:val="24"/>
          <w:szCs w:val="24"/>
        </w:rPr>
        <w:t xml:space="preserve"> and an in-person visit by Fred and Mary Glasser</w:t>
      </w:r>
      <w:r>
        <w:rPr>
          <w:rFonts w:ascii="Arial" w:hAnsi="Arial" w:cs="Arial"/>
          <w:sz w:val="24"/>
          <w:szCs w:val="24"/>
        </w:rPr>
        <w:t xml:space="preserve">, </w:t>
      </w:r>
      <w:r w:rsidRPr="002C7435">
        <w:rPr>
          <w:rFonts w:ascii="Arial" w:hAnsi="Arial" w:cs="Arial"/>
          <w:sz w:val="24"/>
          <w:szCs w:val="24"/>
        </w:rPr>
        <w:t xml:space="preserve">three hotel/condo locations </w:t>
      </w:r>
      <w:r>
        <w:rPr>
          <w:rFonts w:ascii="Arial" w:hAnsi="Arial" w:cs="Arial"/>
          <w:sz w:val="24"/>
          <w:szCs w:val="24"/>
        </w:rPr>
        <w:t>were chosen</w:t>
      </w:r>
      <w:r w:rsidRPr="002C7435">
        <w:rPr>
          <w:rFonts w:ascii="Arial" w:hAnsi="Arial" w:cs="Arial"/>
          <w:sz w:val="24"/>
          <w:szCs w:val="24"/>
        </w:rPr>
        <w:t xml:space="preserve">. </w:t>
      </w:r>
      <w:r w:rsidRPr="00451080">
        <w:rPr>
          <w:rFonts w:ascii="Arial" w:hAnsi="Arial" w:cs="Arial"/>
          <w:b/>
          <w:bCs/>
          <w:sz w:val="24"/>
          <w:szCs w:val="24"/>
        </w:rPr>
        <w:t>These are: Beach Retreat &amp; Lodge Tahoe (Property 1), Tahoe Lakeshore Lodge &amp; Spa (Property 2), and Lakeland Village (Property 3)</w:t>
      </w:r>
      <w:r>
        <w:rPr>
          <w:rFonts w:ascii="Arial" w:hAnsi="Arial" w:cs="Arial"/>
          <w:sz w:val="24"/>
          <w:szCs w:val="24"/>
        </w:rPr>
        <w:t>. Because t</w:t>
      </w:r>
      <w:r w:rsidRPr="002C7435">
        <w:rPr>
          <w:rFonts w:ascii="Arial" w:hAnsi="Arial" w:cs="Arial"/>
          <w:sz w:val="24"/>
          <w:szCs w:val="24"/>
        </w:rPr>
        <w:t>hese properties are all located within walking distance of each other on the beach side of South Lake Tahoe</w:t>
      </w:r>
      <w:r>
        <w:rPr>
          <w:rFonts w:ascii="Arial" w:hAnsi="Arial" w:cs="Arial"/>
          <w:sz w:val="24"/>
          <w:szCs w:val="24"/>
        </w:rPr>
        <w:t>, e</w:t>
      </w:r>
      <w:r w:rsidRPr="002C7435">
        <w:rPr>
          <w:rFonts w:ascii="Arial" w:hAnsi="Arial" w:cs="Arial"/>
          <w:sz w:val="24"/>
          <w:szCs w:val="24"/>
        </w:rPr>
        <w:t xml:space="preserve">ach family </w:t>
      </w:r>
      <w:r>
        <w:rPr>
          <w:rFonts w:ascii="Arial" w:hAnsi="Arial" w:cs="Arial"/>
          <w:sz w:val="24"/>
          <w:szCs w:val="24"/>
        </w:rPr>
        <w:t>can select</w:t>
      </w:r>
      <w:r w:rsidRPr="002C7435">
        <w:rPr>
          <w:rFonts w:ascii="Arial" w:hAnsi="Arial" w:cs="Arial"/>
          <w:sz w:val="24"/>
          <w:szCs w:val="24"/>
        </w:rPr>
        <w:t xml:space="preserve"> what </w:t>
      </w:r>
      <w:r>
        <w:rPr>
          <w:rFonts w:ascii="Arial" w:hAnsi="Arial" w:cs="Arial"/>
          <w:sz w:val="24"/>
          <w:szCs w:val="24"/>
        </w:rPr>
        <w:t xml:space="preserve">best </w:t>
      </w:r>
      <w:r w:rsidRPr="002C7435">
        <w:rPr>
          <w:rFonts w:ascii="Arial" w:hAnsi="Arial" w:cs="Arial"/>
          <w:sz w:val="24"/>
          <w:szCs w:val="24"/>
        </w:rPr>
        <w:t>suits their needs. Also, there is a campground very close by</w:t>
      </w:r>
      <w:r>
        <w:rPr>
          <w:rFonts w:ascii="Arial" w:hAnsi="Arial" w:cs="Arial"/>
          <w:sz w:val="24"/>
          <w:szCs w:val="24"/>
        </w:rPr>
        <w:t>. If you prefer to camp, you</w:t>
      </w:r>
      <w:r w:rsidRPr="002C7435">
        <w:rPr>
          <w:rFonts w:ascii="Arial" w:hAnsi="Arial" w:cs="Arial"/>
          <w:sz w:val="24"/>
          <w:szCs w:val="24"/>
        </w:rPr>
        <w:t xml:space="preserve"> can easily join up with family </w:t>
      </w:r>
      <w:r>
        <w:rPr>
          <w:rFonts w:ascii="Arial" w:hAnsi="Arial" w:cs="Arial"/>
          <w:sz w:val="24"/>
          <w:szCs w:val="24"/>
        </w:rPr>
        <w:t xml:space="preserve">members staying at one of the other three locations </w:t>
      </w:r>
      <w:r w:rsidRPr="002C7435">
        <w:rPr>
          <w:rFonts w:ascii="Arial" w:hAnsi="Arial" w:cs="Arial"/>
          <w:sz w:val="24"/>
          <w:szCs w:val="24"/>
        </w:rPr>
        <w:t xml:space="preserve">to enjoy the beach </w:t>
      </w:r>
      <w:r>
        <w:rPr>
          <w:rFonts w:ascii="Arial" w:hAnsi="Arial" w:cs="Arial"/>
          <w:sz w:val="24"/>
          <w:szCs w:val="24"/>
        </w:rPr>
        <w:t>hotel/condo amenities.</w:t>
      </w:r>
    </w:p>
    <w:p w14:paraId="37B359C5" w14:textId="77777777" w:rsidR="008E70A5" w:rsidRDefault="008E70A5" w:rsidP="00F82797">
      <w:pPr>
        <w:pStyle w:val="NormalWeb"/>
        <w:spacing w:after="0" w:afterAutospacing="0"/>
      </w:pPr>
      <w:r>
        <w:rPr>
          <w:noProof/>
        </w:rPr>
        <w:drawing>
          <wp:inline distT="0" distB="0" distL="0" distR="0" wp14:anchorId="28F41FA3" wp14:editId="386E72FA">
            <wp:extent cx="5348029" cy="2466975"/>
            <wp:effectExtent l="0" t="0" r="5080" b="0"/>
            <wp:docPr id="3" name="Picture 2" descr="A map with a location marke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map with a location marke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94" cy="247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7A784" w14:textId="77777777" w:rsidR="008E70A5" w:rsidRPr="002C7435" w:rsidRDefault="008E70A5" w:rsidP="00F82797">
      <w:pPr>
        <w:spacing w:after="0"/>
        <w:rPr>
          <w:rFonts w:ascii="Arial" w:hAnsi="Arial" w:cs="Arial"/>
          <w:sz w:val="24"/>
          <w:szCs w:val="24"/>
        </w:rPr>
      </w:pPr>
    </w:p>
    <w:p w14:paraId="4D3261B2" w14:textId="084DAA92" w:rsidR="008E70A5" w:rsidRPr="007B56C1" w:rsidRDefault="008E70A5" w:rsidP="00F82797">
      <w:pPr>
        <w:spacing w:after="0"/>
        <w:rPr>
          <w:rFonts w:ascii="Arial" w:hAnsi="Arial" w:cs="Arial"/>
          <w:b/>
          <w:bCs/>
          <w:sz w:val="24"/>
          <w:szCs w:val="24"/>
          <w:highlight w:val="cyan"/>
        </w:rPr>
      </w:pPr>
      <w:r w:rsidRPr="00D673F6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Pr="002C7435">
        <w:rPr>
          <w:rFonts w:ascii="Arial" w:hAnsi="Arial" w:cs="Arial"/>
          <w:sz w:val="24"/>
          <w:szCs w:val="24"/>
        </w:rPr>
        <w:t>If you recall years ago</w:t>
      </w:r>
      <w:r>
        <w:rPr>
          <w:rFonts w:ascii="Arial" w:hAnsi="Arial" w:cs="Arial"/>
          <w:sz w:val="24"/>
          <w:szCs w:val="24"/>
        </w:rPr>
        <w:t>,</w:t>
      </w:r>
      <w:r w:rsidRPr="002C74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reunion was held at </w:t>
      </w:r>
      <w:r w:rsidRPr="00451080">
        <w:rPr>
          <w:rFonts w:ascii="Arial" w:hAnsi="Arial" w:cs="Arial"/>
          <w:sz w:val="24"/>
          <w:szCs w:val="24"/>
        </w:rPr>
        <w:t xml:space="preserve">the Lakeland Village listed below. This property no longer has a common area to host a large party, like the </w:t>
      </w:r>
      <w:r w:rsidRPr="00451080">
        <w:rPr>
          <w:rFonts w:ascii="Arial" w:hAnsi="Arial" w:cs="Arial"/>
          <w:color w:val="26282A"/>
          <w:sz w:val="24"/>
          <w:szCs w:val="24"/>
          <w:shd w:val="clear" w:color="auto" w:fill="FFFFFF"/>
        </w:rPr>
        <w:t>Beach Retreat &amp; Lodge Tahoe</w:t>
      </w:r>
      <w:r w:rsidR="00451080" w:rsidRPr="00451080">
        <w:rPr>
          <w:rFonts w:ascii="Arial" w:hAnsi="Arial" w:cs="Arial"/>
          <w:sz w:val="24"/>
          <w:szCs w:val="24"/>
        </w:rPr>
        <w:t xml:space="preserve">. </w:t>
      </w:r>
      <w:r w:rsidRPr="002C7435">
        <w:rPr>
          <w:rFonts w:ascii="Arial" w:hAnsi="Arial" w:cs="Arial"/>
          <w:sz w:val="24"/>
          <w:szCs w:val="24"/>
        </w:rPr>
        <w:t>Also,</w:t>
      </w:r>
      <w:r>
        <w:rPr>
          <w:rFonts w:ascii="Arial" w:hAnsi="Arial" w:cs="Arial"/>
          <w:sz w:val="24"/>
          <w:szCs w:val="24"/>
        </w:rPr>
        <w:t xml:space="preserve"> Lakeland Village</w:t>
      </w:r>
      <w:r w:rsidRPr="002C7435">
        <w:rPr>
          <w:rFonts w:ascii="Arial" w:hAnsi="Arial" w:cs="Arial"/>
          <w:sz w:val="24"/>
          <w:szCs w:val="24"/>
        </w:rPr>
        <w:t xml:space="preserve"> no longer has hotel option</w:t>
      </w:r>
      <w:r w:rsidR="00451080">
        <w:rPr>
          <w:rFonts w:ascii="Arial" w:hAnsi="Arial" w:cs="Arial"/>
          <w:sz w:val="24"/>
          <w:szCs w:val="24"/>
        </w:rPr>
        <w:t>s</w:t>
      </w:r>
      <w:r w:rsidRPr="002C7435">
        <w:rPr>
          <w:rFonts w:ascii="Arial" w:hAnsi="Arial" w:cs="Arial"/>
          <w:sz w:val="24"/>
          <w:szCs w:val="24"/>
        </w:rPr>
        <w:t xml:space="preserve"> available, it is strictly condos, managed by a Company name </w:t>
      </w:r>
      <w:proofErr w:type="spellStart"/>
      <w:r w:rsidRPr="002C7435">
        <w:rPr>
          <w:rFonts w:ascii="Arial" w:hAnsi="Arial" w:cs="Arial"/>
          <w:sz w:val="24"/>
          <w:szCs w:val="24"/>
        </w:rPr>
        <w:t>Vacasa</w:t>
      </w:r>
      <w:proofErr w:type="spellEnd"/>
      <w:r w:rsidRPr="002C7435">
        <w:rPr>
          <w:rFonts w:ascii="Arial" w:hAnsi="Arial" w:cs="Arial"/>
          <w:sz w:val="24"/>
          <w:szCs w:val="24"/>
        </w:rPr>
        <w:t xml:space="preserve">.  If desiring a larger space, to accommodate your family </w:t>
      </w:r>
      <w:r>
        <w:rPr>
          <w:rFonts w:ascii="Arial" w:hAnsi="Arial" w:cs="Arial"/>
          <w:sz w:val="24"/>
          <w:szCs w:val="24"/>
        </w:rPr>
        <w:t xml:space="preserve">size, </w:t>
      </w:r>
      <w:r w:rsidRPr="002C7435">
        <w:rPr>
          <w:rFonts w:ascii="Arial" w:hAnsi="Arial" w:cs="Arial"/>
          <w:sz w:val="24"/>
          <w:szCs w:val="24"/>
        </w:rPr>
        <w:t xml:space="preserve">this may be the best option for your group. </w:t>
      </w:r>
      <w:r>
        <w:rPr>
          <w:rFonts w:ascii="Arial" w:hAnsi="Arial" w:cs="Arial"/>
          <w:sz w:val="24"/>
          <w:szCs w:val="24"/>
        </w:rPr>
        <w:t xml:space="preserve">More information below on booking through </w:t>
      </w:r>
      <w:proofErr w:type="spellStart"/>
      <w:r>
        <w:rPr>
          <w:rFonts w:ascii="Arial" w:hAnsi="Arial" w:cs="Arial"/>
          <w:sz w:val="24"/>
          <w:szCs w:val="24"/>
        </w:rPr>
        <w:t>Vacasa</w:t>
      </w:r>
      <w:proofErr w:type="spellEnd"/>
      <w:r>
        <w:rPr>
          <w:rFonts w:ascii="Arial" w:hAnsi="Arial" w:cs="Arial"/>
          <w:sz w:val="24"/>
          <w:szCs w:val="24"/>
        </w:rPr>
        <w:t xml:space="preserve"> for Lakeland Village</w:t>
      </w:r>
      <w:r w:rsidRPr="002C7435">
        <w:rPr>
          <w:rFonts w:ascii="Arial" w:hAnsi="Arial" w:cs="Arial"/>
          <w:sz w:val="24"/>
          <w:szCs w:val="24"/>
        </w:rPr>
        <w:t xml:space="preserve">. </w:t>
      </w:r>
    </w:p>
    <w:p w14:paraId="67C629D0" w14:textId="77777777" w:rsidR="00F82797" w:rsidRDefault="00F82797" w:rsidP="00F8279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0DAD57D" w14:textId="1616123B" w:rsidR="008E70A5" w:rsidRPr="00666AD0" w:rsidRDefault="00F82797" w:rsidP="00F8279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8E70A5" w:rsidRPr="00666AD0">
        <w:rPr>
          <w:rFonts w:ascii="Arial" w:hAnsi="Arial" w:cs="Arial"/>
          <w:b/>
          <w:bCs/>
          <w:sz w:val="24"/>
          <w:szCs w:val="24"/>
        </w:rPr>
        <w:t xml:space="preserve">etails </w:t>
      </w:r>
      <w:r w:rsidR="008E70A5">
        <w:rPr>
          <w:rFonts w:ascii="Arial" w:hAnsi="Arial" w:cs="Arial"/>
          <w:b/>
          <w:bCs/>
          <w:sz w:val="24"/>
          <w:szCs w:val="24"/>
        </w:rPr>
        <w:t>of Each</w:t>
      </w:r>
      <w:r w:rsidR="008E70A5" w:rsidRPr="00666AD0">
        <w:rPr>
          <w:rFonts w:ascii="Arial" w:hAnsi="Arial" w:cs="Arial"/>
          <w:b/>
          <w:bCs/>
          <w:sz w:val="24"/>
          <w:szCs w:val="24"/>
        </w:rPr>
        <w:t xml:space="preserve"> Property</w:t>
      </w:r>
      <w:r w:rsidR="008E70A5">
        <w:rPr>
          <w:rFonts w:ascii="Arial" w:hAnsi="Arial" w:cs="Arial"/>
          <w:b/>
          <w:bCs/>
          <w:sz w:val="24"/>
          <w:szCs w:val="24"/>
        </w:rPr>
        <w:t>:</w:t>
      </w:r>
    </w:p>
    <w:p w14:paraId="635F644F" w14:textId="77777777" w:rsidR="00F82797" w:rsidRDefault="00F82797" w:rsidP="00F82797">
      <w:pPr>
        <w:spacing w:after="0"/>
        <w:rPr>
          <w:rFonts w:ascii="Arial" w:hAnsi="Arial" w:cs="Arial"/>
          <w:b/>
          <w:bCs/>
          <w:color w:val="26282A"/>
          <w:sz w:val="24"/>
          <w:szCs w:val="24"/>
          <w:highlight w:val="yellow"/>
          <w:shd w:val="clear" w:color="auto" w:fill="FFFFFF"/>
        </w:rPr>
      </w:pPr>
    </w:p>
    <w:p w14:paraId="063CDE80" w14:textId="383EFC3C" w:rsidR="008E70A5" w:rsidRPr="00C7027F" w:rsidRDefault="008E70A5" w:rsidP="00F82797">
      <w:pPr>
        <w:spacing w:after="0"/>
        <w:rPr>
          <w:rFonts w:ascii="Arial" w:hAnsi="Arial" w:cs="Arial"/>
          <w:b/>
          <w:bCs/>
          <w:color w:val="26282A"/>
          <w:sz w:val="24"/>
          <w:szCs w:val="24"/>
          <w:shd w:val="clear" w:color="auto" w:fill="FFFFFF"/>
        </w:rPr>
      </w:pPr>
      <w:r w:rsidRPr="005B25C4">
        <w:rPr>
          <w:rFonts w:ascii="Arial" w:hAnsi="Arial" w:cs="Arial"/>
          <w:b/>
          <w:bCs/>
          <w:color w:val="26282A"/>
          <w:sz w:val="24"/>
          <w:szCs w:val="24"/>
          <w:highlight w:val="yellow"/>
          <w:shd w:val="clear" w:color="auto" w:fill="FFFFFF"/>
        </w:rPr>
        <w:t>(Property 1) – Beach Retreat &amp; Lodge Tahoe</w:t>
      </w:r>
      <w:r w:rsidRPr="005B25C4">
        <w:rPr>
          <w:rFonts w:ascii="Arial" w:hAnsi="Arial" w:cs="Arial"/>
          <w:color w:val="26282A"/>
          <w:sz w:val="24"/>
          <w:szCs w:val="24"/>
          <w:highlight w:val="yellow"/>
          <w:shd w:val="clear" w:color="auto" w:fill="FFFFFF"/>
        </w:rPr>
        <w:t>.</w:t>
      </w:r>
      <w:r w:rsidRPr="002C7435"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Contact is Director of Sales </w:t>
      </w:r>
      <w:r w:rsidRPr="002C7435"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is </w:t>
      </w:r>
      <w:r w:rsidRPr="00C7027F">
        <w:rPr>
          <w:rStyle w:val="Strong"/>
          <w:rFonts w:ascii="Arial" w:hAnsi="Arial" w:cs="Arial"/>
          <w:b w:val="0"/>
          <w:bCs w:val="0"/>
          <w:color w:val="202124"/>
          <w:sz w:val="24"/>
          <w:szCs w:val="24"/>
          <w:shd w:val="clear" w:color="auto" w:fill="FFFFFF"/>
        </w:rPr>
        <w:t>Brittany Gregonis</w:t>
      </w:r>
      <w:r w:rsidRPr="00C7027F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hyperlink r:id="rId6" w:history="1">
        <w:r w:rsidRPr="00C7027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bgregonis@tahoebeachretreat.com</w:t>
        </w:r>
      </w:hyperlink>
    </w:p>
    <w:p w14:paraId="2E5FD7DF" w14:textId="77777777" w:rsidR="00F82797" w:rsidRDefault="00F82797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61821510" w14:textId="3AD63CB7" w:rsidR="008E70A5" w:rsidRPr="00451080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</w:pPr>
      <w:r w:rsidRPr="00451080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>Set on the south shore of Lake Tahoe, this laid-back resort is 2 miles from both Harrah's Lake Tahoe casino and Heavenly Mountain Resort.</w:t>
      </w:r>
      <w:r w:rsidR="00451080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 </w:t>
      </w:r>
      <w:r w:rsidRPr="00451080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The cozy, casual quarters come </w:t>
      </w:r>
      <w:r w:rsidRPr="00451080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lastRenderedPageBreak/>
        <w:t xml:space="preserve">with gas fireplaces and coffeemakers, plus iPod docks, flat-screen </w:t>
      </w:r>
      <w:proofErr w:type="gramStart"/>
      <w:r w:rsidRPr="00451080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>TVs</w:t>
      </w:r>
      <w:proofErr w:type="gramEnd"/>
      <w:r w:rsidRPr="00451080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 and complimentary Wi-Fi. Most rooms have balconies or patios, while some add lake views and direct beach access.</w:t>
      </w:r>
      <w:r w:rsidR="00451080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 </w:t>
      </w:r>
      <w:r w:rsidRPr="00451080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Amenities include a heated outdoor pool, as well as a pier and a marina with jet ski and kayak rentals. There are </w:t>
      </w:r>
      <w:r w:rsidR="004A08C8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>two</w:t>
      </w:r>
      <w:r w:rsidRPr="00451080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 restaurants and a tiki bar, a meeting/event space, and laundry facilities. Parking is free. Also, it is dog friendly.</w:t>
      </w:r>
    </w:p>
    <w:p w14:paraId="566EE359" w14:textId="77777777" w:rsidR="008E70A5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7D184830" w14:textId="418ED5C3" w:rsidR="00E07F24" w:rsidRPr="00E07F24" w:rsidRDefault="00E07F24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Please click on the following link for more information on the Beach Retreat and Lodge: </w:t>
      </w:r>
      <w:hyperlink r:id="rId7" w:history="1">
        <w:r w:rsidRPr="00AC2709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https://www.tahoebeachretreat.com/</w:t>
        </w:r>
      </w:hyperlink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 </w:t>
      </w:r>
    </w:p>
    <w:p w14:paraId="4F2A6C9E" w14:textId="77777777" w:rsidR="00E07F24" w:rsidRDefault="00E07F24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14:ligatures w14:val="none"/>
        </w:rPr>
      </w:pPr>
    </w:p>
    <w:p w14:paraId="7714B3AE" w14:textId="27966196" w:rsidR="008E70A5" w:rsidRPr="00EB4F2A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14:ligatures w14:val="none"/>
        </w:rPr>
        <w:t xml:space="preserve">Note: 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We received a contract for the event space and Brittany has reserved a block of rooms at a special rate. See proposal at the link below: </w:t>
      </w:r>
    </w:p>
    <w:p w14:paraId="703E1F0E" w14:textId="77777777" w:rsidR="008E70A5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shd w:val="clear" w:color="auto" w:fill="FDEF2B"/>
          <w14:ligatures w14:val="none"/>
        </w:rPr>
      </w:pPr>
    </w:p>
    <w:p w14:paraId="4C3E1144" w14:textId="5E76B8C6" w:rsidR="008E70A5" w:rsidRPr="00451080" w:rsidRDefault="00000000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shd w:val="clear" w:color="auto" w:fill="FDEF2B"/>
          <w14:ligatures w14:val="none"/>
        </w:rPr>
      </w:pPr>
      <w:hyperlink r:id="rId8" w:history="1">
        <w:r w:rsidR="008E70A5" w:rsidRPr="00451080">
          <w:rPr>
            <w:rStyle w:val="Hyperlink"/>
            <w:rFonts w:ascii="Arial" w:hAnsi="Arial" w:cs="Arial"/>
            <w:sz w:val="24"/>
            <w:szCs w:val="24"/>
          </w:rPr>
          <w:t>Purpura Family Reunion - Be</w:t>
        </w:r>
        <w:r w:rsidR="008E70A5" w:rsidRPr="00451080">
          <w:rPr>
            <w:rStyle w:val="Hyperlink"/>
            <w:rFonts w:ascii="Arial" w:hAnsi="Arial" w:cs="Arial"/>
            <w:sz w:val="24"/>
            <w:szCs w:val="24"/>
          </w:rPr>
          <w:t>a</w:t>
        </w:r>
        <w:r w:rsidR="008E70A5" w:rsidRPr="00451080">
          <w:rPr>
            <w:rStyle w:val="Hyperlink"/>
            <w:rFonts w:ascii="Arial" w:hAnsi="Arial" w:cs="Arial"/>
            <w:sz w:val="24"/>
            <w:szCs w:val="24"/>
          </w:rPr>
          <w:t>ch Retreat &amp; Lod</w:t>
        </w:r>
        <w:r w:rsidR="008E70A5" w:rsidRPr="00451080">
          <w:rPr>
            <w:rStyle w:val="Hyperlink"/>
            <w:rFonts w:ascii="Arial" w:hAnsi="Arial" w:cs="Arial"/>
            <w:sz w:val="24"/>
            <w:szCs w:val="24"/>
          </w:rPr>
          <w:t>g</w:t>
        </w:r>
        <w:r w:rsidR="008E70A5" w:rsidRPr="00451080">
          <w:rPr>
            <w:rStyle w:val="Hyperlink"/>
            <w:rFonts w:ascii="Arial" w:hAnsi="Arial" w:cs="Arial"/>
            <w:sz w:val="24"/>
            <w:szCs w:val="24"/>
          </w:rPr>
          <w:t>e at Tahoe (proposalpath.com)</w:t>
        </w:r>
      </w:hyperlink>
    </w:p>
    <w:p w14:paraId="04294602" w14:textId="5618EDC3" w:rsidR="008E70A5" w:rsidRPr="002C7435" w:rsidRDefault="008E70A5" w:rsidP="00F82797">
      <w:pPr>
        <w:pStyle w:val="yiv2142906998ydp7c1cb848yiv3252283000ydp51a62d0yiv4916147499ydpd3aa2bcyiv1296744590ydp43882974yiv7915917644msonormal"/>
        <w:shd w:val="clear" w:color="auto" w:fill="FFFFFF"/>
        <w:spacing w:after="0" w:afterAutospacing="0"/>
        <w:rPr>
          <w:rFonts w:ascii="Arial" w:hAnsi="Arial" w:cs="Arial"/>
          <w:color w:val="202124"/>
        </w:rPr>
      </w:pPr>
      <w:r w:rsidRPr="002C7435">
        <w:rPr>
          <w:rFonts w:ascii="Arial" w:hAnsi="Arial" w:cs="Arial"/>
          <w:color w:val="202124"/>
        </w:rPr>
        <w:t>Included within the proposal</w:t>
      </w:r>
      <w:r w:rsidR="00451080">
        <w:rPr>
          <w:rFonts w:ascii="Arial" w:hAnsi="Arial" w:cs="Arial"/>
          <w:color w:val="202124"/>
        </w:rPr>
        <w:t>:</w:t>
      </w:r>
    </w:p>
    <w:p w14:paraId="3E6F6835" w14:textId="5F00C388" w:rsidR="008E70A5" w:rsidRPr="002C7435" w:rsidRDefault="008E70A5" w:rsidP="00F82797">
      <w:pPr>
        <w:pStyle w:val="yiv2142906998ydp7c1cb848yiv3252283000ydp51a62d0yiv4916147499ydpd3aa2bcyiv1296744590ydp43882974yiv7915917644m-3012272234391340138msolistparagraph"/>
        <w:numPr>
          <w:ilvl w:val="0"/>
          <w:numId w:val="1"/>
        </w:numPr>
        <w:shd w:val="clear" w:color="auto" w:fill="FFFFFF"/>
        <w:spacing w:after="0" w:afterAutospacing="0"/>
        <w:rPr>
          <w:rFonts w:ascii="Arial" w:hAnsi="Arial" w:cs="Arial"/>
          <w:color w:val="202124"/>
        </w:rPr>
      </w:pPr>
      <w:r w:rsidRPr="002C7435">
        <w:rPr>
          <w:rFonts w:ascii="Arial" w:hAnsi="Arial" w:cs="Arial"/>
          <w:color w:val="202124"/>
        </w:rPr>
        <w:t xml:space="preserve">A list of our available room types and group rates for each. Please note that </w:t>
      </w:r>
      <w:r>
        <w:rPr>
          <w:rFonts w:ascii="Arial" w:hAnsi="Arial" w:cs="Arial"/>
          <w:color w:val="202124"/>
        </w:rPr>
        <w:t xml:space="preserve">they </w:t>
      </w:r>
      <w:r w:rsidRPr="002C7435">
        <w:rPr>
          <w:rFonts w:ascii="Arial" w:hAnsi="Arial" w:cs="Arial"/>
          <w:color w:val="202124"/>
        </w:rPr>
        <w:t xml:space="preserve">do not have enough Beachfront options to accommodate </w:t>
      </w:r>
      <w:r>
        <w:rPr>
          <w:rFonts w:ascii="Arial" w:hAnsi="Arial" w:cs="Arial"/>
          <w:color w:val="202124"/>
        </w:rPr>
        <w:t>our</w:t>
      </w:r>
      <w:r w:rsidRPr="002C7435">
        <w:rPr>
          <w:rFonts w:ascii="Arial" w:hAnsi="Arial" w:cs="Arial"/>
          <w:color w:val="202124"/>
        </w:rPr>
        <w:t xml:space="preserve"> entire group.</w:t>
      </w:r>
    </w:p>
    <w:p w14:paraId="52FD9CE8" w14:textId="33FBCFAC" w:rsidR="008E70A5" w:rsidRPr="002C7435" w:rsidRDefault="008E70A5" w:rsidP="00F82797">
      <w:pPr>
        <w:pStyle w:val="yiv2142906998ydp7c1cb848yiv3252283000ydp51a62d0yiv4916147499ydpd3aa2bcyiv1296744590ydp43882974yiv7915917644m-3012272234391340138msolistparagraph"/>
        <w:numPr>
          <w:ilvl w:val="0"/>
          <w:numId w:val="1"/>
        </w:numPr>
        <w:shd w:val="clear" w:color="auto" w:fill="FFFFFF"/>
        <w:spacing w:after="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The</w:t>
      </w:r>
      <w:r w:rsidRPr="002C7435">
        <w:rPr>
          <w:rFonts w:ascii="Arial" w:hAnsi="Arial" w:cs="Arial"/>
          <w:color w:val="202124"/>
        </w:rPr>
        <w:t xml:space="preserve"> meeting space with room rental and food &amp; beverage details for dinner.</w:t>
      </w:r>
    </w:p>
    <w:p w14:paraId="66796072" w14:textId="2354D311" w:rsidR="008E70A5" w:rsidRPr="002C7435" w:rsidRDefault="008E70A5" w:rsidP="00F82797">
      <w:pPr>
        <w:pStyle w:val="yiv2142906998ydp7c1cb848yiv3252283000ydp51a62d0yiv4916147499ydpd3aa2bcyiv1296744590ydp43882974yiv7915917644m-3012272234391340138msolistparagraph"/>
        <w:numPr>
          <w:ilvl w:val="0"/>
          <w:numId w:val="1"/>
        </w:numPr>
        <w:shd w:val="clear" w:color="auto" w:fill="FFFFFF"/>
        <w:spacing w:after="0" w:afterAutospacing="0"/>
        <w:rPr>
          <w:rFonts w:ascii="Arial" w:hAnsi="Arial" w:cs="Arial"/>
          <w:color w:val="202124"/>
        </w:rPr>
      </w:pPr>
      <w:r w:rsidRPr="002C7435">
        <w:rPr>
          <w:rFonts w:ascii="Arial" w:hAnsi="Arial" w:cs="Arial"/>
          <w:color w:val="202124"/>
        </w:rPr>
        <w:t xml:space="preserve">A link to </w:t>
      </w:r>
      <w:r>
        <w:rPr>
          <w:rFonts w:ascii="Arial" w:hAnsi="Arial" w:cs="Arial"/>
          <w:color w:val="202124"/>
        </w:rPr>
        <w:t>their</w:t>
      </w:r>
      <w:r w:rsidRPr="002C7435">
        <w:rPr>
          <w:rFonts w:ascii="Arial" w:hAnsi="Arial" w:cs="Arial"/>
          <w:color w:val="202124"/>
        </w:rPr>
        <w:t xml:space="preserve"> catering menu.</w:t>
      </w:r>
    </w:p>
    <w:p w14:paraId="6BD2CE17" w14:textId="1BE74BA3" w:rsidR="00F82797" w:rsidRDefault="00F82797" w:rsidP="00F82797">
      <w:pPr>
        <w:pStyle w:val="yiv2142906998ydp7c1cb848yiv3252283000ydp51a62d0yiv4916147499ydpd3aa2bcyiv1296744590ydp43882974yiv7915917644m-3012272234391340138msolistparagraph"/>
        <w:numPr>
          <w:ilvl w:val="0"/>
          <w:numId w:val="1"/>
        </w:numPr>
        <w:shd w:val="clear" w:color="auto" w:fill="FFFFFF"/>
        <w:spacing w:after="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L</w:t>
      </w:r>
      <w:r w:rsidR="008E70A5" w:rsidRPr="002C7435">
        <w:rPr>
          <w:rFonts w:ascii="Arial" w:hAnsi="Arial" w:cs="Arial"/>
          <w:color w:val="202124"/>
        </w:rPr>
        <w:t xml:space="preserve">inks </w:t>
      </w:r>
      <w:r>
        <w:rPr>
          <w:rFonts w:ascii="Arial" w:hAnsi="Arial" w:cs="Arial"/>
          <w:color w:val="202124"/>
        </w:rPr>
        <w:t>to other activities to</w:t>
      </w:r>
      <w:r w:rsidR="008E70A5" w:rsidRPr="002C7435">
        <w:rPr>
          <w:rFonts w:ascii="Arial" w:hAnsi="Arial" w:cs="Arial"/>
          <w:color w:val="202124"/>
        </w:rPr>
        <w:t xml:space="preserve"> do in South Lake Tahoe</w:t>
      </w:r>
    </w:p>
    <w:p w14:paraId="5B2C4391" w14:textId="77777777" w:rsidR="00F82797" w:rsidRPr="00F82797" w:rsidRDefault="00F82797" w:rsidP="00F82797">
      <w:pPr>
        <w:pStyle w:val="yiv2142906998ydp7c1cb848yiv3252283000ydp51a62d0yiv4916147499ydpd3aa2bcyiv1296744590ydp43882974yiv7915917644m-3012272234391340138mso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02124"/>
        </w:rPr>
      </w:pPr>
    </w:p>
    <w:p w14:paraId="1CE0E5A2" w14:textId="4E134FAD" w:rsidR="008E70A5" w:rsidRPr="002C7435" w:rsidRDefault="00451080" w:rsidP="00F8279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be signing a proposal which includes a $3,000 deposit for reservation of </w:t>
      </w:r>
      <w:r w:rsidR="004A08C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meeting room for dinner</w:t>
      </w:r>
      <w:r w:rsidR="004A08C8">
        <w:rPr>
          <w:rFonts w:ascii="Arial" w:hAnsi="Arial" w:cs="Arial"/>
          <w:sz w:val="24"/>
          <w:szCs w:val="24"/>
        </w:rPr>
        <w:t xml:space="preserve">, which is </w:t>
      </w:r>
      <w:r>
        <w:rPr>
          <w:rFonts w:ascii="Arial" w:hAnsi="Arial" w:cs="Arial"/>
          <w:sz w:val="24"/>
          <w:szCs w:val="24"/>
        </w:rPr>
        <w:t xml:space="preserve">applied towards a required $7,500 Food and Beverage Minimum. This deposit is being initially paid for by Terry Purpura and will be reimbursed by attending families later. Brittany </w:t>
      </w:r>
      <w:r w:rsidR="00E07F24">
        <w:rPr>
          <w:rFonts w:ascii="Arial" w:hAnsi="Arial" w:cs="Arial"/>
          <w:sz w:val="24"/>
          <w:szCs w:val="24"/>
        </w:rPr>
        <w:t xml:space="preserve">Gregonis </w:t>
      </w:r>
      <w:r>
        <w:rPr>
          <w:rFonts w:ascii="Arial" w:hAnsi="Arial" w:cs="Arial"/>
          <w:sz w:val="24"/>
          <w:szCs w:val="24"/>
        </w:rPr>
        <w:t>will create a group code for our family to be used on their website</w:t>
      </w:r>
      <w:r w:rsidR="00E07F24">
        <w:rPr>
          <w:rFonts w:ascii="Arial" w:hAnsi="Arial" w:cs="Arial"/>
          <w:sz w:val="24"/>
          <w:szCs w:val="24"/>
        </w:rPr>
        <w:t xml:space="preserve"> or over the phone for discounted rates. </w:t>
      </w:r>
      <w:r w:rsidR="008E70A5" w:rsidRPr="002C743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At the time of booking, </w:t>
      </w:r>
      <w:r w:rsidR="008E70A5">
        <w:rPr>
          <w:rFonts w:ascii="Arial" w:hAnsi="Arial" w:cs="Arial"/>
          <w:color w:val="1D2228"/>
          <w:sz w:val="24"/>
          <w:szCs w:val="24"/>
          <w:shd w:val="clear" w:color="auto" w:fill="FFFFFF"/>
        </w:rPr>
        <w:t>they</w:t>
      </w:r>
      <w:r w:rsidR="008E70A5" w:rsidRPr="002C743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ask for a credit card on file and will process a deposit of the first night’s room/tax total. </w:t>
      </w:r>
      <w:r w:rsidR="008E70A5">
        <w:rPr>
          <w:rFonts w:ascii="Arial" w:hAnsi="Arial" w:cs="Arial"/>
          <w:color w:val="1D2228"/>
          <w:sz w:val="24"/>
          <w:szCs w:val="24"/>
          <w:shd w:val="clear" w:color="auto" w:fill="FFFFFF"/>
        </w:rPr>
        <w:t>On</w:t>
      </w:r>
      <w:r w:rsidR="008E70A5" w:rsidRPr="002C743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the morning of arrival</w:t>
      </w:r>
      <w:r w:rsidR="008E70A5">
        <w:rPr>
          <w:rFonts w:ascii="Arial" w:hAnsi="Arial" w:cs="Arial"/>
          <w:color w:val="1D2228"/>
          <w:sz w:val="24"/>
          <w:szCs w:val="24"/>
          <w:shd w:val="clear" w:color="auto" w:fill="FFFFFF"/>
        </w:rPr>
        <w:t>,</w:t>
      </w:r>
      <w:r w:rsidR="008E70A5" w:rsidRPr="002C743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8E70A5">
        <w:rPr>
          <w:rFonts w:ascii="Arial" w:hAnsi="Arial" w:cs="Arial"/>
          <w:color w:val="1D2228"/>
          <w:sz w:val="24"/>
          <w:szCs w:val="24"/>
          <w:shd w:val="clear" w:color="auto" w:fill="FFFFFF"/>
        </w:rPr>
        <w:t>they</w:t>
      </w:r>
      <w:r w:rsidR="008E70A5" w:rsidRPr="002C743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will process the remaining balance due. If a family member needs to cancel, they can do so up to 72 hours prior to arrival and they will receive their deposit back.</w:t>
      </w:r>
    </w:p>
    <w:p w14:paraId="7AD642A0" w14:textId="77777777" w:rsidR="008E70A5" w:rsidRPr="002C7435" w:rsidRDefault="008E70A5" w:rsidP="00F8279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8C6FEF9" w14:textId="31580B08" w:rsidR="008E70A5" w:rsidRDefault="008E70A5" w:rsidP="00F82797">
      <w:pPr>
        <w:spacing w:after="0"/>
        <w:rPr>
          <w:rFonts w:ascii="Arial" w:hAnsi="Arial" w:cs="Arial"/>
          <w:color w:val="26282A"/>
          <w:sz w:val="24"/>
          <w:szCs w:val="24"/>
          <w:shd w:val="clear" w:color="auto" w:fill="FFFFFF"/>
        </w:rPr>
      </w:pPr>
      <w:r w:rsidRPr="005B25C4">
        <w:rPr>
          <w:rFonts w:ascii="Arial" w:hAnsi="Arial" w:cs="Arial"/>
          <w:b/>
          <w:bCs/>
          <w:sz w:val="24"/>
          <w:szCs w:val="24"/>
          <w:highlight w:val="yellow"/>
        </w:rPr>
        <w:t>(Property 2)</w:t>
      </w:r>
      <w:r w:rsidR="00E07F24">
        <w:rPr>
          <w:rFonts w:ascii="Arial" w:hAnsi="Arial" w:cs="Arial"/>
          <w:b/>
          <w:bCs/>
          <w:sz w:val="24"/>
          <w:szCs w:val="24"/>
          <w:highlight w:val="yellow"/>
        </w:rPr>
        <w:t xml:space="preserve"> –</w:t>
      </w:r>
      <w:r w:rsidRPr="005B25C4">
        <w:rPr>
          <w:rFonts w:ascii="Arial" w:hAnsi="Arial" w:cs="Arial"/>
          <w:b/>
          <w:bCs/>
          <w:sz w:val="24"/>
          <w:szCs w:val="24"/>
          <w:highlight w:val="yellow"/>
        </w:rPr>
        <w:t xml:space="preserve"> Tahoe Lakeshore Lodge &amp; Spa.</w:t>
      </w:r>
      <w:r w:rsidRPr="002C74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1F7B">
        <w:rPr>
          <w:rFonts w:ascii="Arial" w:hAnsi="Arial" w:cs="Arial"/>
          <w:sz w:val="24"/>
          <w:szCs w:val="24"/>
        </w:rPr>
        <w:t>Contact is Lisa Gallup, Director of Sales &amp; Marketing, 530-541-2180.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D5820">
        <w:rPr>
          <w:rFonts w:ascii="Arial" w:hAnsi="Arial" w:cs="Arial"/>
          <w:sz w:val="24"/>
          <w:szCs w:val="24"/>
        </w:rPr>
        <w:t xml:space="preserve">This property offers </w:t>
      </w:r>
      <w:r>
        <w:rPr>
          <w:rFonts w:ascii="Arial" w:hAnsi="Arial" w:cs="Arial"/>
          <w:sz w:val="24"/>
          <w:szCs w:val="24"/>
        </w:rPr>
        <w:t>a</w:t>
      </w:r>
      <w:r w:rsidRPr="003D5820">
        <w:rPr>
          <w:rFonts w:ascii="Arial" w:hAnsi="Arial" w:cs="Arial"/>
          <w:sz w:val="24"/>
          <w:szCs w:val="24"/>
        </w:rPr>
        <w:t xml:space="preserve"> limited </w:t>
      </w:r>
      <w:r>
        <w:rPr>
          <w:rFonts w:ascii="Arial" w:hAnsi="Arial" w:cs="Arial"/>
          <w:sz w:val="24"/>
          <w:szCs w:val="24"/>
        </w:rPr>
        <w:t xml:space="preserve">number of condos, </w:t>
      </w:r>
      <w:r w:rsidRPr="003D5820">
        <w:rPr>
          <w:rFonts w:ascii="Arial" w:hAnsi="Arial" w:cs="Arial"/>
          <w:sz w:val="24"/>
          <w:szCs w:val="24"/>
        </w:rPr>
        <w:t>but they are only available the last week in July and not in August.</w:t>
      </w:r>
      <w:r w:rsidRPr="002C74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56EFB9" w14:textId="77777777" w:rsidR="00F82797" w:rsidRDefault="00F82797" w:rsidP="00F82797">
      <w:pPr>
        <w:spacing w:after="0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1C1359E1" w14:textId="034EF3B4" w:rsidR="008E70A5" w:rsidRPr="00E07F24" w:rsidRDefault="008E70A5" w:rsidP="00F82797">
      <w:pPr>
        <w:spacing w:after="0"/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</w:pPr>
      <w:r w:rsidRPr="00E07F24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>A hotel/condo mix, this modern lodge is set on its own private lakeshore beach and is 2 miles from the Heavenly Mountain ski area. It</w:t>
      </w:r>
      <w:r w:rsidR="004A08C8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 is </w:t>
      </w:r>
      <w:r w:rsidRPr="00E07F24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>2 blocks from Lake Tahoe Boulevard, with its many restaurants and shops; the Nevada casinos are 2 miles away.</w:t>
      </w:r>
      <w:r w:rsidR="00E07F24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 </w:t>
      </w:r>
      <w:r w:rsidRPr="00E07F24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>Offering rustic pine furnishings, all rooms have balconies or patios with lake views, as well as gas fireplaces, coffeemakers, flat-screen TVs, DVD players and free Wi-Fi. Some have kitchens.</w:t>
      </w:r>
      <w:r w:rsidR="00E07F24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 </w:t>
      </w:r>
      <w:r w:rsidRPr="00E07F24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>Amenities are shared with condo owners, and the property offers a heated pool, a hot tub</w:t>
      </w:r>
      <w:r w:rsidR="00F82797" w:rsidRPr="00E07F24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>,</w:t>
      </w:r>
      <w:r w:rsidRPr="00E07F24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 and a day spa.</w:t>
      </w:r>
    </w:p>
    <w:p w14:paraId="5A6B6ED4" w14:textId="77777777" w:rsidR="00E07F24" w:rsidRDefault="00E07F24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19C05731" w14:textId="6F59930E" w:rsidR="00F82797" w:rsidRDefault="00F82797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lastRenderedPageBreak/>
        <w:t xml:space="preserve">A few other notes: It is </w:t>
      </w:r>
      <w:r w:rsidRPr="007B40F9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not dog friendly,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there is</w:t>
      </w:r>
      <w:r w:rsidRPr="007B40F9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no A/C, 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and there are </w:t>
      </w:r>
      <w:r w:rsidRPr="007B40F9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no meeting/business center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s</w:t>
      </w:r>
      <w:r w:rsidRPr="007B40F9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to host a family indoor event.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</w:t>
      </w:r>
    </w:p>
    <w:p w14:paraId="5E96BC31" w14:textId="77777777" w:rsidR="00F82797" w:rsidRDefault="00F82797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30574BD1" w14:textId="653F25BC" w:rsidR="00B86BD3" w:rsidRDefault="008E70A5" w:rsidP="00F82797">
      <w:pPr>
        <w:spacing w:after="0"/>
        <w:rPr>
          <w:rFonts w:ascii="Arial" w:hAnsi="Arial" w:cs="Arial"/>
          <w:color w:val="26282A"/>
          <w:sz w:val="24"/>
          <w:szCs w:val="24"/>
          <w:shd w:val="clear" w:color="auto" w:fill="FFFFFF"/>
        </w:rPr>
      </w:pPr>
      <w:r w:rsidRPr="008E70A5">
        <w:rPr>
          <w:rFonts w:ascii="Arial" w:hAnsi="Arial" w:cs="Arial"/>
          <w:b/>
          <w:bCs/>
          <w:sz w:val="24"/>
          <w:szCs w:val="24"/>
        </w:rPr>
        <w:t xml:space="preserve">Please note, if desiring to stay at a property 2, Weekends </w:t>
      </w:r>
      <w:r w:rsidRPr="008E70A5">
        <w:rPr>
          <w:rFonts w:ascii="Arial" w:hAnsi="Arial" w:cs="Arial"/>
          <w:b/>
          <w:bCs/>
          <w:color w:val="26282A"/>
          <w:sz w:val="24"/>
          <w:szCs w:val="24"/>
          <w:shd w:val="clear" w:color="auto" w:fill="FFFFFF"/>
        </w:rPr>
        <w:t>require a 4-night minimum stay for both the hotel and condo options.</w:t>
      </w:r>
      <w:r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 </w:t>
      </w:r>
      <w:r w:rsidR="00C83B8A"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Our family has been offered a 15% discount on </w:t>
      </w:r>
      <w:r w:rsidR="00B86BD3"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hotel </w:t>
      </w:r>
      <w:r w:rsidR="00C83B8A">
        <w:rPr>
          <w:rFonts w:ascii="Arial" w:hAnsi="Arial" w:cs="Arial"/>
          <w:color w:val="26282A"/>
          <w:sz w:val="24"/>
          <w:szCs w:val="24"/>
          <w:shd w:val="clear" w:color="auto" w:fill="FFFFFF"/>
        </w:rPr>
        <w:t>rooms</w:t>
      </w:r>
      <w:r w:rsidR="00B86BD3"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 and condos</w:t>
      </w:r>
      <w:r w:rsidR="00C83B8A">
        <w:rPr>
          <w:rFonts w:ascii="Arial" w:hAnsi="Arial" w:cs="Arial"/>
          <w:color w:val="26282A"/>
          <w:sz w:val="24"/>
          <w:szCs w:val="24"/>
          <w:shd w:val="clear" w:color="auto" w:fill="FFFFFF"/>
        </w:rPr>
        <w:t>.</w:t>
      </w:r>
      <w:r w:rsidR="00B86BD3"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 </w:t>
      </w:r>
      <w:r w:rsidR="00F82797">
        <w:rPr>
          <w:rFonts w:ascii="Arial" w:hAnsi="Arial" w:cs="Arial"/>
          <w:color w:val="26282A"/>
          <w:sz w:val="24"/>
          <w:szCs w:val="24"/>
          <w:shd w:val="clear" w:color="auto" w:fill="FFFFFF"/>
        </w:rPr>
        <w:t>Pricing varies based on the type of room desired.</w:t>
      </w:r>
    </w:p>
    <w:p w14:paraId="716CC7BA" w14:textId="77777777" w:rsidR="00F82797" w:rsidRDefault="00F82797" w:rsidP="00F82797">
      <w:pPr>
        <w:spacing w:after="0"/>
        <w:rPr>
          <w:rFonts w:ascii="Arial" w:hAnsi="Arial" w:cs="Arial"/>
          <w:color w:val="26282A"/>
          <w:sz w:val="24"/>
          <w:szCs w:val="24"/>
          <w:shd w:val="clear" w:color="auto" w:fill="FFFFFF"/>
        </w:rPr>
      </w:pPr>
    </w:p>
    <w:p w14:paraId="3130176E" w14:textId="245524AD" w:rsidR="00B86BD3" w:rsidRDefault="00B86BD3" w:rsidP="00F82797">
      <w:pPr>
        <w:spacing w:after="0"/>
        <w:rPr>
          <w:rFonts w:ascii="Arial" w:hAnsi="Arial" w:cs="Arial"/>
          <w:color w:val="26282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The room options and rates are the following: Lodge Queen Hotel Room: 10 rooms at $330.65 per night; Deluxe Queen room: 2 rooms at $339.15 per night; Lodge Queen Hotel Room with Kitchen: 2 rooms at $347.65 per night; Corner View Kitchen Suite Queen Room: 3 rooms at $364.65 per night; Lodge Double Queen Hotel Room: 6 rooms at $339.15 per night; Lodge Double Queen Hotel Room with Kitchen: 3 rooms at $364.65 per night; Corner View Kitchen Suite Two Queen Beds: 1 room at $381.65 per night. </w:t>
      </w:r>
    </w:p>
    <w:p w14:paraId="17B2DFB5" w14:textId="37BFAD35" w:rsidR="00B86BD3" w:rsidRDefault="00B86BD3" w:rsidP="00F82797">
      <w:pPr>
        <w:spacing w:after="0"/>
        <w:rPr>
          <w:rFonts w:ascii="Arial" w:hAnsi="Arial" w:cs="Arial"/>
          <w:color w:val="26282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Please click on the following link for descriptions on each room type option: </w:t>
      </w:r>
      <w:hyperlink r:id="rId9" w:history="1">
        <w:r w:rsidRPr="00AC270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https://www.tahoelakeshorelodge.com/lodge-rooms/</w:t>
        </w:r>
      </w:hyperlink>
    </w:p>
    <w:p w14:paraId="5F798ACC" w14:textId="77777777" w:rsidR="00F82797" w:rsidRDefault="00F82797" w:rsidP="00F82797">
      <w:pPr>
        <w:spacing w:after="0"/>
        <w:rPr>
          <w:rFonts w:ascii="Arial" w:hAnsi="Arial" w:cs="Arial"/>
          <w:color w:val="26282A"/>
          <w:sz w:val="24"/>
          <w:szCs w:val="24"/>
          <w:shd w:val="clear" w:color="auto" w:fill="FFFFFF"/>
        </w:rPr>
      </w:pPr>
    </w:p>
    <w:p w14:paraId="647EECCD" w14:textId="75372453" w:rsidR="00B86BD3" w:rsidRDefault="00F82797" w:rsidP="00F82797">
      <w:pPr>
        <w:spacing w:after="0"/>
        <w:rPr>
          <w:rFonts w:ascii="Arial" w:hAnsi="Arial" w:cs="Arial"/>
          <w:color w:val="26282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The condo options and rates are the following: One Bedroom Condominium – Lakeview and Lakefront: 4 available at $432.65 per night; One Bedroom Condominium with Loft – Lakeview and Lakefront: 1 lake view at $475.15 per night, 1 lakefront at $509.15 per night; Two Bedroom Two Bathroom Condominium – Lakeview: 3 available at $517.65 per night. </w:t>
      </w:r>
    </w:p>
    <w:p w14:paraId="4AD6AB70" w14:textId="69534CD3" w:rsidR="00F82797" w:rsidRDefault="00F82797" w:rsidP="00F82797">
      <w:pPr>
        <w:shd w:val="clear" w:color="auto" w:fill="FFFFFF"/>
        <w:spacing w:after="0" w:line="240" w:lineRule="auto"/>
        <w:rPr>
          <w:rFonts w:ascii="Arial" w:hAnsi="Arial" w:cs="Arial"/>
          <w:color w:val="26282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82A"/>
          <w:sz w:val="24"/>
          <w:szCs w:val="24"/>
          <w:shd w:val="clear" w:color="auto" w:fill="FFFFFF"/>
        </w:rPr>
        <w:t>Please click on the following link for descriptions on each condo type:</w:t>
      </w:r>
    </w:p>
    <w:p w14:paraId="2D8E574C" w14:textId="1F51C841" w:rsidR="00F82797" w:rsidRDefault="00F82797" w:rsidP="00F82797">
      <w:pPr>
        <w:shd w:val="clear" w:color="auto" w:fill="FFFFFF"/>
        <w:spacing w:after="0" w:line="240" w:lineRule="auto"/>
        <w:rPr>
          <w:rFonts w:ascii="Arial" w:hAnsi="Arial" w:cs="Arial"/>
          <w:color w:val="26282A"/>
          <w:sz w:val="24"/>
          <w:szCs w:val="24"/>
          <w:shd w:val="clear" w:color="auto" w:fill="FFFFFF"/>
        </w:rPr>
      </w:pPr>
      <w:hyperlink r:id="rId10" w:history="1">
        <w:r w:rsidRPr="00AC270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https://www.tahoelakeshorelodge.com/condominiums/</w:t>
        </w:r>
      </w:hyperlink>
      <w:r>
        <w:rPr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 </w:t>
      </w:r>
    </w:p>
    <w:p w14:paraId="5BE8476B" w14:textId="77777777" w:rsidR="00F82797" w:rsidRDefault="00F82797" w:rsidP="00F82797">
      <w:pPr>
        <w:shd w:val="clear" w:color="auto" w:fill="FFFFFF"/>
        <w:spacing w:after="0" w:line="240" w:lineRule="auto"/>
        <w:rPr>
          <w:rFonts w:ascii="Arial" w:hAnsi="Arial" w:cs="Arial"/>
          <w:color w:val="26282A"/>
          <w:sz w:val="24"/>
          <w:szCs w:val="24"/>
          <w:shd w:val="clear" w:color="auto" w:fill="FFFFFF"/>
        </w:rPr>
      </w:pPr>
    </w:p>
    <w:p w14:paraId="6149D5FF" w14:textId="77777777" w:rsidR="008E70A5" w:rsidRPr="002C7435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477ACCFD" w14:textId="77BCA5DB" w:rsidR="00DF55DB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 w:rsidRPr="005B25C4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highlight w:val="yellow"/>
          <w14:ligatures w14:val="none"/>
        </w:rPr>
        <w:t>(Property 3) Lakeland Village.</w:t>
      </w:r>
      <w:r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Booking is done through </w:t>
      </w:r>
      <w:hyperlink r:id="rId11" w:history="1">
        <w:r w:rsidRPr="00E902C9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www.vacasa.com</w:t>
        </w:r>
      </w:hyperlink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. </w:t>
      </w:r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For any assistance, please call: </w:t>
      </w:r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1-530-544-1685, option #2 for group sales</w:t>
      </w:r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and request to speak with</w:t>
      </w:r>
      <w:r w:rsidR="00E07F2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Jonathan,</w:t>
      </w:r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the sales representative of Lakeland Village. He has worked with us up to this point. However, it has been difficult to get help on the phone, and some </w:t>
      </w:r>
      <w:r w:rsidR="00E07F2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of</w:t>
      </w:r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the negative reviews for Lakeland Village mention that reaching </w:t>
      </w:r>
      <w:proofErr w:type="spellStart"/>
      <w:r w:rsidR="00E07F2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V</w:t>
      </w:r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acasa</w:t>
      </w:r>
      <w:proofErr w:type="spellEnd"/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for issues was difficult. </w:t>
      </w:r>
      <w:r w:rsidR="00E07F2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Please keep this in mind before booking. </w:t>
      </w:r>
    </w:p>
    <w:p w14:paraId="6672DB5A" w14:textId="77777777" w:rsidR="008E70A5" w:rsidRPr="007B40F9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2FFB8B85" w14:textId="7E0164A3" w:rsidR="008E70A5" w:rsidRPr="00E07F24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</w:pPr>
      <w:r w:rsidRPr="00E07F24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Set on a 19-acre site on Lake Tahoe, this upscale condo resort is 1.2 miles from South Lake Tahoe and 1.6 miles from Heavenly Mountain Resort. The rustic, homey rooms, </w:t>
      </w:r>
      <w:proofErr w:type="gramStart"/>
      <w:r w:rsidRPr="00E07F24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>suites</w:t>
      </w:r>
      <w:proofErr w:type="gramEnd"/>
      <w:r w:rsidRPr="00E07F24"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  <w:t xml:space="preserve"> and townhouses have kitchens and flat-screen TVs, plus fireplaces and balconies. Some have vaulted ceilings and lake views. A resort fee provides Wi-Fi, and local shuttle service. There are 2 lakefront pools and hot tubs, along with a sauna and a fitness center. Other amenities include a private mile-long beach with a pier.  </w:t>
      </w:r>
    </w:p>
    <w:p w14:paraId="2C11212C" w14:textId="77777777" w:rsidR="00E07F24" w:rsidRDefault="00E07F24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kern w:val="0"/>
          <w:sz w:val="24"/>
          <w:szCs w:val="24"/>
          <w14:ligatures w14:val="none"/>
        </w:rPr>
      </w:pPr>
    </w:p>
    <w:p w14:paraId="60242C8E" w14:textId="73A87E21" w:rsidR="008E70A5" w:rsidRPr="00E07F24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 w:rsidRPr="00E07F2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A note: while the</w:t>
      </w:r>
      <w:r w:rsidR="00E07F2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Lakeland Village</w:t>
      </w:r>
      <w:r w:rsidRPr="00E07F2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website lists that there are “business and meeting rooms,” when </w:t>
      </w:r>
      <w:r w:rsidR="00E07F2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we visited, we saw that</w:t>
      </w:r>
      <w:r w:rsidRPr="00E07F2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they are not sufficient areas to host a party and are more akin to office spaces. </w:t>
      </w:r>
    </w:p>
    <w:p w14:paraId="66CE291D" w14:textId="77777777" w:rsidR="008E70A5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0E0C1C19" w14:textId="77777777" w:rsidR="008E70A5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lastRenderedPageBreak/>
        <w:t xml:space="preserve">To complete a booking for Lakeland Village, you will need to click on the following provided below. Please make sure to select the correct date of 7/25 – 7/27/2025. </w:t>
      </w:r>
    </w:p>
    <w:p w14:paraId="019EA767" w14:textId="77777777" w:rsidR="008E70A5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3E88D65C" w14:textId="77777777" w:rsidR="008E70A5" w:rsidRDefault="00000000" w:rsidP="00F82797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338FE9"/>
          <w:sz w:val="24"/>
          <w:szCs w:val="24"/>
        </w:rPr>
      </w:pPr>
      <w:hyperlink r:id="rId12" w:tgtFrame="_blank" w:history="1">
        <w:r w:rsidR="008E70A5" w:rsidRPr="002C7435">
          <w:rPr>
            <w:rStyle w:val="Hyperlink"/>
            <w:rFonts w:ascii="Arial" w:hAnsi="Arial" w:cs="Arial"/>
            <w:color w:val="338FE9"/>
            <w:sz w:val="24"/>
            <w:szCs w:val="24"/>
          </w:rPr>
          <w:t xml:space="preserve">Lakeland Village - South Lake Tahoe Vacation Rentals by </w:t>
        </w:r>
        <w:proofErr w:type="spellStart"/>
        <w:r w:rsidR="008E70A5" w:rsidRPr="002C7435">
          <w:rPr>
            <w:rStyle w:val="Hyperlink"/>
            <w:rFonts w:ascii="Arial" w:hAnsi="Arial" w:cs="Arial"/>
            <w:color w:val="338FE9"/>
            <w:sz w:val="24"/>
            <w:szCs w:val="24"/>
          </w:rPr>
          <w:t>Vacasa</w:t>
        </w:r>
        <w:proofErr w:type="spellEnd"/>
      </w:hyperlink>
    </w:p>
    <w:p w14:paraId="22946D41" w14:textId="77777777" w:rsidR="008E70A5" w:rsidRDefault="008E70A5" w:rsidP="00F82797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338FE9"/>
          <w:sz w:val="24"/>
          <w:szCs w:val="24"/>
        </w:rPr>
      </w:pPr>
    </w:p>
    <w:p w14:paraId="33300FC9" w14:textId="77777777" w:rsidR="008E70A5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 w:rsidRPr="002C7435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Currently,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there are 109 rental options available</w:t>
      </w:r>
      <w:r w:rsidRPr="002C7435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for the dates of </w:t>
      </w:r>
      <w:r w:rsidRPr="007B40F9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Jul 25 </w:t>
      </w:r>
      <w:r w:rsidRPr="002C7435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–</w:t>
      </w:r>
      <w:r w:rsidRPr="007B40F9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27</w:t>
      </w:r>
      <w:r w:rsidRPr="002C7435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,</w:t>
      </w:r>
      <w:r w:rsidRPr="007B40F9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2025.</w:t>
      </w:r>
      <w:r w:rsidRPr="00D266DF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</w:t>
      </w:r>
      <w:r w:rsidRPr="002C7435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A payment of 50% is due upon booking, if renting 45 days out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.</w:t>
      </w:r>
    </w:p>
    <w:p w14:paraId="06D1AFBE" w14:textId="77777777" w:rsidR="008E70A5" w:rsidRPr="002C7435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354FB1DD" w14:textId="77777777" w:rsidR="008E70A5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 w:rsidRPr="002C7435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Below is a screen shot from the Lakeland Village - South Lake Tahoe Vacation Rentals webpage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that shows two rental options and the total costs before taxes. You can use the dropdown arrow to see the breakdown of the rental costs and fees. </w:t>
      </w:r>
    </w:p>
    <w:p w14:paraId="2B0CD97E" w14:textId="77777777" w:rsidR="007D7557" w:rsidRDefault="007D7557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4D673AB5" w14:textId="77777777" w:rsidR="008E70A5" w:rsidRPr="002C7435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 w:rsidRPr="002C7435">
        <w:rPr>
          <w:rFonts w:ascii="Arial" w:eastAsia="Times New Roman" w:hAnsi="Arial" w:cs="Arial"/>
          <w:noProof/>
          <w:color w:val="202124"/>
          <w:kern w:val="0"/>
          <w:sz w:val="24"/>
          <w:szCs w:val="24"/>
          <w14:ligatures w14:val="none"/>
        </w:rPr>
        <w:drawing>
          <wp:inline distT="0" distB="0" distL="0" distR="0" wp14:anchorId="003DB498" wp14:editId="5A45E18A">
            <wp:extent cx="5943600" cy="4009390"/>
            <wp:effectExtent l="0" t="0" r="0" b="0"/>
            <wp:docPr id="1209268058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68058" name="Picture 1" descr="A screenshot of a web pag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42047" w14:textId="77777777" w:rsidR="008E70A5" w:rsidRPr="002C7435" w:rsidRDefault="008E70A5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2C96F433" w14:textId="325436D7" w:rsidR="008E70A5" w:rsidRDefault="009E466B" w:rsidP="00F82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14:ligatures w14:val="none"/>
        </w:rPr>
        <w:t xml:space="preserve">Other </w:t>
      </w:r>
      <w:r w:rsidR="0048511C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14:ligatures w14:val="none"/>
        </w:rPr>
        <w:t>Nearby Locations of Interest</w:t>
      </w:r>
      <w:r w:rsidR="00DF55D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14:ligatures w14:val="none"/>
        </w:rPr>
        <w:t xml:space="preserve"> in South Lake Tahoe</w:t>
      </w:r>
      <w:r w:rsidR="0048511C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14:ligatures w14:val="none"/>
        </w:rPr>
        <w:t xml:space="preserve">: </w:t>
      </w:r>
    </w:p>
    <w:p w14:paraId="7B5720E7" w14:textId="77777777" w:rsidR="0048511C" w:rsidRDefault="0048511C" w:rsidP="00F8279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60DFB903" w14:textId="53EC88C1" w:rsidR="0048511C" w:rsidRDefault="0048511C" w:rsidP="00F827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 w:rsidRPr="0048511C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Safeway</w:t>
      </w:r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- </w:t>
      </w:r>
      <w:r w:rsidRPr="0048511C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across the street from </w:t>
      </w:r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Beach Retreat and Lodge </w:t>
      </w:r>
    </w:p>
    <w:p w14:paraId="0895702B" w14:textId="458072E1" w:rsidR="00D25D84" w:rsidRPr="0048511C" w:rsidRDefault="00D25D84" w:rsidP="00F827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CVS – next door to Beach Retreat and Lodge and Tahoe Lakeshore Lodge and Spa</w:t>
      </w:r>
    </w:p>
    <w:p w14:paraId="6DBE937B" w14:textId="4D5B399F" w:rsidR="00D25D84" w:rsidRPr="00D25D84" w:rsidRDefault="0048511C" w:rsidP="00D25D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 w:rsidRPr="0048511C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Whole Foods Market </w:t>
      </w:r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- </w:t>
      </w:r>
      <w:r w:rsidRPr="0048511C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across the street </w:t>
      </w:r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from</w:t>
      </w:r>
      <w:r w:rsidRPr="0048511C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the Lakeland village</w:t>
      </w:r>
    </w:p>
    <w:p w14:paraId="22B5EFFE" w14:textId="53974854" w:rsidR="00DF55DB" w:rsidRDefault="0048511C" w:rsidP="00F827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  <w:r w:rsidRPr="0048511C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Many </w:t>
      </w:r>
      <w:r w:rsid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restaurant options within walking distance of all properties</w:t>
      </w:r>
    </w:p>
    <w:p w14:paraId="2C5A7A3D" w14:textId="681BB98A" w:rsidR="00D25D84" w:rsidRPr="00D25D84" w:rsidRDefault="0048511C" w:rsidP="00D25D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St. Theresa's Catholic </w:t>
      </w:r>
      <w:r w:rsidR="00D25D8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C</w:t>
      </w:r>
      <w:r w:rsidRPr="00DF55DB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hurch</w:t>
      </w:r>
      <w:r w:rsidR="00D25D8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– approximately 1 mile from hotel options</w:t>
      </w:r>
    </w:p>
    <w:p w14:paraId="2E27DE18" w14:textId="091EBBA2" w:rsidR="00D25D84" w:rsidRPr="00D25D84" w:rsidRDefault="00D25D84" w:rsidP="00D25D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Action Watersports at Timber Cove Marina – in between Beach Retreat and Lodge and Tahoe Lakeshore Lodge and Spa </w:t>
      </w:r>
    </w:p>
    <w:p w14:paraId="7629130A" w14:textId="677270B3" w:rsidR="00D25D84" w:rsidRPr="00D25D84" w:rsidRDefault="00D25D84" w:rsidP="00F827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Tahoe Bowl – 0.3 miles from Beach Retreat and Lodge</w:t>
      </w:r>
    </w:p>
    <w:p w14:paraId="08C7DFD7" w14:textId="31545A8E" w:rsidR="00D25D84" w:rsidRPr="00451080" w:rsidRDefault="00D25D84" w:rsidP="004510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lastRenderedPageBreak/>
        <w:t>Bijou Municipal Golf Course – 0.2 miles from Beach Retreat and Lodg</w:t>
      </w:r>
      <w:r w:rsidR="00451080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e</w:t>
      </w:r>
    </w:p>
    <w:p w14:paraId="2B66F8B1" w14:textId="71145A91" w:rsidR="00451080" w:rsidRPr="00D25D84" w:rsidRDefault="00451080" w:rsidP="004510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Bijou Community Park – approximately 1.6 miles from hotel options</w:t>
      </w:r>
    </w:p>
    <w:p w14:paraId="1BD66A43" w14:textId="34E3702D" w:rsidR="00DF55DB" w:rsidRDefault="00DF55DB" w:rsidP="00451080">
      <w:pPr>
        <w:shd w:val="clear" w:color="auto" w:fill="FFFFFF"/>
        <w:spacing w:after="0" w:line="240" w:lineRule="auto"/>
      </w:pPr>
      <w:r w:rsidRPr="00451080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 xml:space="preserve"> </w:t>
      </w:r>
    </w:p>
    <w:sectPr w:rsidR="00DF55DB" w:rsidSect="008E7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5453A"/>
    <w:multiLevelType w:val="multilevel"/>
    <w:tmpl w:val="1D78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173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5"/>
    <w:rsid w:val="001A0DB8"/>
    <w:rsid w:val="00451080"/>
    <w:rsid w:val="0048511C"/>
    <w:rsid w:val="004A08C8"/>
    <w:rsid w:val="005B25C4"/>
    <w:rsid w:val="0073007C"/>
    <w:rsid w:val="00756F0D"/>
    <w:rsid w:val="007D7557"/>
    <w:rsid w:val="008E3B41"/>
    <w:rsid w:val="008E70A5"/>
    <w:rsid w:val="009E466B"/>
    <w:rsid w:val="00B86BD3"/>
    <w:rsid w:val="00C83B8A"/>
    <w:rsid w:val="00D25D84"/>
    <w:rsid w:val="00DF55DB"/>
    <w:rsid w:val="00E07F24"/>
    <w:rsid w:val="00F82797"/>
    <w:rsid w:val="00F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1E96"/>
  <w15:chartTrackingRefBased/>
  <w15:docId w15:val="{481BFCFA-D6BC-4822-92BC-DF448B56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A5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0A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0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0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0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0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0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0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0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0A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E70A5"/>
    <w:rPr>
      <w:b/>
      <w:bCs/>
    </w:rPr>
  </w:style>
  <w:style w:type="character" w:styleId="Hyperlink">
    <w:name w:val="Hyperlink"/>
    <w:basedOn w:val="DefaultParagraphFont"/>
    <w:uiPriority w:val="99"/>
    <w:unhideWhenUsed/>
    <w:rsid w:val="008E70A5"/>
    <w:rPr>
      <w:color w:val="0000FF"/>
      <w:u w:val="single"/>
    </w:rPr>
  </w:style>
  <w:style w:type="paragraph" w:customStyle="1" w:styleId="yiv2142906998ydp7c1cb848yiv3252283000ydp51a62d0yiv4916147499ydpd3aa2bcyiv1296744590ydp43882974yiv7915917644msonormal">
    <w:name w:val="yiv2142906998ydp7c1cb848yiv3252283000ydp51a62d0yiv4916147499ydpd3aa2bcyiv1296744590ydp43882974yiv7915917644msonormal"/>
    <w:basedOn w:val="Normal"/>
    <w:rsid w:val="008E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2142906998ydp7c1cb848yiv3252283000ydp51a62d0yiv4916147499ydpd3aa2bcyiv1296744590ydp43882974yiv7915917644m-3012272234391340138msolistparagraph">
    <w:name w:val="yiv2142906998ydp7c1cb848yiv3252283000ydp51a62d0yiv4916147499ydpd3aa2bcyiv1296744590ydp43882974yiv7915917644m_-3012272234391340138msolistparagraph"/>
    <w:basedOn w:val="Normal"/>
    <w:rsid w:val="008E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7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0A5"/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8E70A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osalpath.com/535e18d7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tahoebeachretreat.com/" TargetMode="External"/><Relationship Id="rId12" Type="http://schemas.openxmlformats.org/officeDocument/2006/relationships/hyperlink" Target="https://www.vacasa.com/search?arrival=08/01/2025&amp;departure=08/03/2025&amp;ne_lat=38.94789328449574&amp;ne_lng=-119.96030911587232&amp;sw_lat=38.94713710468773&amp;sw_lng=-119.96115535281652&amp;center_lat=38.94751519560003&amp;center_lng=-119.96073223434442&amp;zoom=20&amp;place=/usa/Lakeland-Village-South-Lake-Tahoe-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regonis@tahoebeachretreat.com" TargetMode="External"/><Relationship Id="rId11" Type="http://schemas.openxmlformats.org/officeDocument/2006/relationships/hyperlink" Target="http://www.vacasa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tahoelakeshorelodge.com/condominiu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hoelakeshorelodge.com/lodge-roo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Glasser, MS</dc:creator>
  <cp:keywords/>
  <dc:description/>
  <cp:lastModifiedBy>Gabe Glasser, MS</cp:lastModifiedBy>
  <cp:revision>2</cp:revision>
  <dcterms:created xsi:type="dcterms:W3CDTF">2024-07-15T01:20:00Z</dcterms:created>
  <dcterms:modified xsi:type="dcterms:W3CDTF">2024-07-15T01:20:00Z</dcterms:modified>
</cp:coreProperties>
</file>